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13" w:rsidRPr="003D1D29" w:rsidRDefault="001E7213" w:rsidP="001E7213">
      <w:pPr>
        <w:spacing w:after="40" w:line="240" w:lineRule="auto"/>
        <w:ind w:hanging="57"/>
        <w:rPr>
          <w:rFonts w:ascii="Clarity Gothic SF" w:eastAsia="Times New Roman" w:hAnsi="Clarity Gothic SF" w:cs="Times New Roman"/>
          <w:b/>
          <w:spacing w:val="4"/>
          <w:sz w:val="40"/>
          <w:szCs w:val="40"/>
          <w:lang w:eastAsia="en-GB"/>
        </w:rPr>
      </w:pPr>
      <w:r>
        <w:rPr>
          <w:rFonts w:ascii="Times New Roman" w:eastAsia="Times New Roman" w:hAnsi="Times New Roman" w:cs="Times New Roman"/>
          <w:noProof/>
          <w:sz w:val="40"/>
          <w:szCs w:val="40"/>
          <w:lang w:eastAsia="en-GB"/>
        </w:rPr>
        <w:drawing>
          <wp:anchor distT="0" distB="0" distL="114300" distR="114300" simplePos="0" relativeHeight="251659264" behindDoc="0" locked="0" layoutInCell="1" allowOverlap="1" wp14:anchorId="2638F3F3" wp14:editId="71F373A9">
            <wp:simplePos x="0" y="0"/>
            <wp:positionH relativeFrom="column">
              <wp:posOffset>5153025</wp:posOffset>
            </wp:positionH>
            <wp:positionV relativeFrom="paragraph">
              <wp:posOffset>-9525</wp:posOffset>
            </wp:positionV>
            <wp:extent cx="819150" cy="962025"/>
            <wp:effectExtent l="0" t="0" r="0" b="9525"/>
            <wp:wrapNone/>
            <wp:docPr id="1" name="Picture 1" descr="StMartinspic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tinspiclow"/>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8191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D29">
        <w:rPr>
          <w:rFonts w:ascii="Clarity Gothic SF" w:eastAsia="Times New Roman" w:hAnsi="Clarity Gothic SF" w:cs="Times New Roman"/>
          <w:b/>
          <w:spacing w:val="4"/>
          <w:sz w:val="40"/>
          <w:szCs w:val="40"/>
          <w:lang w:eastAsia="en-GB"/>
        </w:rPr>
        <w:t xml:space="preserve">The </w:t>
      </w:r>
      <w:r>
        <w:rPr>
          <w:rFonts w:ascii="Clarity Gothic SF" w:eastAsia="Times New Roman" w:hAnsi="Clarity Gothic SF" w:cs="Times New Roman"/>
          <w:b/>
          <w:spacing w:val="4"/>
          <w:sz w:val="40"/>
          <w:szCs w:val="40"/>
          <w:lang w:eastAsia="en-GB"/>
        </w:rPr>
        <w:t>Parish</w:t>
      </w:r>
      <w:r w:rsidRPr="003D1D29">
        <w:rPr>
          <w:rFonts w:ascii="Clarity Gothic SF" w:eastAsia="Times New Roman" w:hAnsi="Clarity Gothic SF" w:cs="Times New Roman"/>
          <w:b/>
          <w:spacing w:val="4"/>
          <w:sz w:val="40"/>
          <w:szCs w:val="40"/>
          <w:lang w:eastAsia="en-GB"/>
        </w:rPr>
        <w:t xml:space="preserve"> of St Martin with St Peter</w:t>
      </w:r>
    </w:p>
    <w:p w:rsidR="001E7213" w:rsidRPr="003D1D29" w:rsidRDefault="001E7213" w:rsidP="001E7213">
      <w:pPr>
        <w:keepNext/>
        <w:spacing w:after="0" w:line="240" w:lineRule="auto"/>
        <w:jc w:val="center"/>
        <w:outlineLvl w:val="0"/>
        <w:rPr>
          <w:rFonts w:ascii="Arial" w:eastAsia="Times New Roman" w:hAnsi="Arial" w:cs="Arial"/>
          <w:b/>
          <w:bCs/>
          <w:sz w:val="28"/>
          <w:szCs w:val="24"/>
        </w:rPr>
      </w:pPr>
    </w:p>
    <w:p w:rsidR="001E7213" w:rsidRPr="003D1D29" w:rsidRDefault="001E7213" w:rsidP="001E7213">
      <w:pPr>
        <w:keepNext/>
        <w:spacing w:after="0" w:line="240" w:lineRule="auto"/>
        <w:outlineLvl w:val="0"/>
        <w:rPr>
          <w:rFonts w:ascii="Arial" w:eastAsia="Times New Roman" w:hAnsi="Arial" w:cs="Arial"/>
          <w:b/>
          <w:bCs/>
          <w:sz w:val="24"/>
          <w:szCs w:val="24"/>
        </w:rPr>
      </w:pPr>
      <w:r>
        <w:rPr>
          <w:rFonts w:ascii="Arial" w:eastAsia="Times New Roman" w:hAnsi="Arial" w:cs="Arial"/>
          <w:b/>
          <w:bCs/>
          <w:sz w:val="24"/>
          <w:szCs w:val="24"/>
        </w:rPr>
        <w:t>LONE WORK</w:t>
      </w:r>
      <w:r w:rsidR="00504ECC">
        <w:rPr>
          <w:rFonts w:ascii="Arial" w:eastAsia="Times New Roman" w:hAnsi="Arial" w:cs="Arial"/>
          <w:b/>
          <w:bCs/>
          <w:sz w:val="24"/>
          <w:szCs w:val="24"/>
        </w:rPr>
        <w:t>ER</w:t>
      </w:r>
      <w:r>
        <w:rPr>
          <w:rFonts w:ascii="Arial" w:eastAsia="Times New Roman" w:hAnsi="Arial" w:cs="Arial"/>
          <w:b/>
          <w:bCs/>
          <w:sz w:val="24"/>
          <w:szCs w:val="24"/>
        </w:rPr>
        <w:t xml:space="preserve"> POLICY</w:t>
      </w:r>
    </w:p>
    <w:p w:rsidR="001E7213" w:rsidRPr="003D1D29" w:rsidRDefault="001E7213" w:rsidP="001E7213">
      <w:pPr>
        <w:spacing w:after="0" w:line="240" w:lineRule="auto"/>
        <w:rPr>
          <w:rFonts w:ascii="Times New Roman" w:eastAsia="Times New Roman" w:hAnsi="Times New Roman" w:cs="Times New Roman"/>
          <w:sz w:val="16"/>
          <w:szCs w:val="16"/>
        </w:rPr>
      </w:pPr>
    </w:p>
    <w:p w:rsidR="006B2E84" w:rsidRDefault="006B2E84" w:rsidP="001A1A18">
      <w:pPr>
        <w:spacing w:after="0"/>
      </w:pPr>
    </w:p>
    <w:p w:rsidR="001A1A18" w:rsidRDefault="001A1A18">
      <w:pPr>
        <w:rPr>
          <w:color w:val="FF0000"/>
        </w:rPr>
      </w:pPr>
    </w:p>
    <w:p w:rsidR="006B2E84" w:rsidRDefault="006B2E84">
      <w:r w:rsidRPr="001A1A18">
        <w:t xml:space="preserve">A lone worker is any </w:t>
      </w:r>
      <w:r w:rsidR="001A1A18">
        <w:t>church member</w:t>
      </w:r>
      <w:r w:rsidRPr="001A1A18">
        <w:t xml:space="preserve"> </w:t>
      </w:r>
      <w:r w:rsidR="00B74902">
        <w:t xml:space="preserve">or employee </w:t>
      </w:r>
      <w:r w:rsidRPr="001A1A18">
        <w:t xml:space="preserve">who is </w:t>
      </w:r>
      <w:r w:rsidR="00006684" w:rsidRPr="001A1A18">
        <w:t>alone in the church</w:t>
      </w:r>
      <w:r w:rsidRPr="001A1A18">
        <w:t xml:space="preserve"> at any time. This includes all those who are key-holders, and other</w:t>
      </w:r>
      <w:r w:rsidR="004C3E6B">
        <w:t>s</w:t>
      </w:r>
      <w:r w:rsidR="00392C5C">
        <w:t>, including contractors,</w:t>
      </w:r>
      <w:r w:rsidR="004C3E6B">
        <w:t xml:space="preserve"> </w:t>
      </w:r>
      <w:r w:rsidRPr="001A1A18">
        <w:t>who may have been given access for specific purposes.</w:t>
      </w:r>
    </w:p>
    <w:p w:rsidR="001A1A18" w:rsidRPr="001A1A18" w:rsidRDefault="001A1A18">
      <w:r>
        <w:t xml:space="preserve">All key -holders shall </w:t>
      </w:r>
      <w:r w:rsidR="00B74902">
        <w:t>observe</w:t>
      </w:r>
      <w:r>
        <w:t xml:space="preserve"> this policy, and </w:t>
      </w:r>
      <w:r w:rsidR="00B74902">
        <w:t xml:space="preserve">are </w:t>
      </w:r>
      <w:r>
        <w:t>encouraged to avoid situations where they are alone in the church unless it is necessary.</w:t>
      </w:r>
    </w:p>
    <w:p w:rsidR="006B2E84" w:rsidRDefault="006B2E84" w:rsidP="00B74902">
      <w:pPr>
        <w:pStyle w:val="ListParagraph"/>
        <w:numPr>
          <w:ilvl w:val="0"/>
          <w:numId w:val="1"/>
        </w:numPr>
        <w:ind w:left="357" w:hanging="357"/>
        <w:contextualSpacing w:val="0"/>
      </w:pPr>
      <w:r>
        <w:t>Any</w:t>
      </w:r>
      <w:r w:rsidR="00392C5C">
        <w:t>body</w:t>
      </w:r>
      <w:r>
        <w:t xml:space="preserve"> with a known medical condition</w:t>
      </w:r>
      <w:r w:rsidR="00010304">
        <w:t xml:space="preserve"> which may put them at particular risk when </w:t>
      </w:r>
      <w:proofErr w:type="gramStart"/>
      <w:r w:rsidR="00010304">
        <w:t>alone</w:t>
      </w:r>
      <w:r w:rsidR="00670FC5">
        <w:t>,</w:t>
      </w:r>
      <w:proofErr w:type="gramEnd"/>
      <w:r w:rsidR="00010304">
        <w:t xml:space="preserve"> must not enter the church</w:t>
      </w:r>
      <w:r w:rsidR="00670FC5">
        <w:t xml:space="preserve"> alone</w:t>
      </w:r>
      <w:r w:rsidR="00A844EE">
        <w:t>.</w:t>
      </w:r>
    </w:p>
    <w:p w:rsidR="006E0294" w:rsidRDefault="006E0294" w:rsidP="006B2E84">
      <w:pPr>
        <w:pStyle w:val="ListParagraph"/>
        <w:numPr>
          <w:ilvl w:val="0"/>
          <w:numId w:val="1"/>
        </w:numPr>
      </w:pPr>
      <w:r>
        <w:t>No</w:t>
      </w:r>
      <w:r w:rsidR="00392C5C">
        <w:t>body</w:t>
      </w:r>
      <w:r w:rsidR="00197ABA">
        <w:t xml:space="preserve"> </w:t>
      </w:r>
      <w:r>
        <w:t xml:space="preserve">should enter the church alone </w:t>
      </w:r>
      <w:r w:rsidR="00670FC5">
        <w:t>before</w:t>
      </w:r>
      <w:r w:rsidR="00F25BAF">
        <w:t>:</w:t>
      </w:r>
    </w:p>
    <w:p w:rsidR="00F16F7D" w:rsidRDefault="00006684" w:rsidP="00303E96">
      <w:pPr>
        <w:pStyle w:val="ListParagraph"/>
        <w:numPr>
          <w:ilvl w:val="2"/>
          <w:numId w:val="1"/>
        </w:numPr>
      </w:pPr>
      <w:proofErr w:type="gramStart"/>
      <w:r w:rsidRPr="00AF06BB">
        <w:t>advising</w:t>
      </w:r>
      <w:proofErr w:type="gramEnd"/>
      <w:r w:rsidRPr="00AF06BB">
        <w:t xml:space="preserve"> another person or persons that they are doing so, </w:t>
      </w:r>
      <w:r w:rsidR="00F16F7D">
        <w:t>and of the time of entry and the estimated time of exit, and how they may be contacted.</w:t>
      </w:r>
      <w:r w:rsidR="007B7A38">
        <w:t xml:space="preserve"> (Ideally, this can best be achieved by carrying an active mobile phone </w:t>
      </w:r>
      <w:r w:rsidR="00670FC5">
        <w:t xml:space="preserve">at </w:t>
      </w:r>
      <w:r w:rsidR="007B7A38">
        <w:t xml:space="preserve">all times while in the </w:t>
      </w:r>
      <w:proofErr w:type="gramStart"/>
      <w:r w:rsidR="007B7A38">
        <w:t>church,</w:t>
      </w:r>
      <w:proofErr w:type="gramEnd"/>
      <w:r w:rsidR="007B7A38">
        <w:t xml:space="preserve"> and exchanging telephone Nos.)</w:t>
      </w:r>
    </w:p>
    <w:p w:rsidR="00303E96" w:rsidRDefault="00FD0A8F" w:rsidP="00303E96">
      <w:pPr>
        <w:pStyle w:val="ListParagraph"/>
        <w:numPr>
          <w:ilvl w:val="2"/>
          <w:numId w:val="1"/>
        </w:numPr>
      </w:pPr>
      <w:proofErr w:type="gramStart"/>
      <w:r>
        <w:t>ensuring</w:t>
      </w:r>
      <w:proofErr w:type="gramEnd"/>
      <w:r>
        <w:t xml:space="preserve"> it is safe to </w:t>
      </w:r>
      <w:r w:rsidR="00AF06BB">
        <w:t>enter</w:t>
      </w:r>
      <w:r>
        <w:t>, and that</w:t>
      </w:r>
      <w:r w:rsidRPr="00FD0A8F">
        <w:t xml:space="preserve"> </w:t>
      </w:r>
      <w:r>
        <w:t xml:space="preserve">there are </w:t>
      </w:r>
      <w:r w:rsidR="009500F1">
        <w:t xml:space="preserve">no </w:t>
      </w:r>
      <w:r>
        <w:t>signs of forced entry.</w:t>
      </w:r>
    </w:p>
    <w:p w:rsidR="008D6F4B" w:rsidRDefault="008D6F4B" w:rsidP="00B74902">
      <w:pPr>
        <w:pStyle w:val="ListParagraph"/>
        <w:numPr>
          <w:ilvl w:val="2"/>
          <w:numId w:val="1"/>
        </w:numPr>
        <w:ind w:left="1077" w:hanging="357"/>
        <w:contextualSpacing w:val="0"/>
      </w:pPr>
      <w:proofErr w:type="gramStart"/>
      <w:r>
        <w:t>checking</w:t>
      </w:r>
      <w:proofErr w:type="gramEnd"/>
      <w:r>
        <w:t xml:space="preserve"> that the</w:t>
      </w:r>
      <w:r w:rsidRPr="008D6F4B">
        <w:t xml:space="preserve"> </w:t>
      </w:r>
      <w:r>
        <w:t>burglar or fire alarm is not sounding.</w:t>
      </w:r>
    </w:p>
    <w:p w:rsidR="008D6F4B" w:rsidRDefault="008D6F4B" w:rsidP="00B74902">
      <w:pPr>
        <w:pStyle w:val="ListParagraph"/>
        <w:numPr>
          <w:ilvl w:val="0"/>
          <w:numId w:val="1"/>
        </w:numPr>
        <w:ind w:left="357" w:hanging="357"/>
        <w:contextualSpacing w:val="0"/>
      </w:pPr>
      <w:r>
        <w:t xml:space="preserve">On entering the church and </w:t>
      </w:r>
      <w:r w:rsidR="00AF06BB">
        <w:t>un-setting</w:t>
      </w:r>
      <w:r>
        <w:t xml:space="preserve"> the </w:t>
      </w:r>
      <w:r w:rsidR="00AF06BB">
        <w:t xml:space="preserve">burglar </w:t>
      </w:r>
      <w:r>
        <w:t xml:space="preserve">alarm, the entry door must be </w:t>
      </w:r>
      <w:r w:rsidR="00670FC5">
        <w:t xml:space="preserve">kept </w:t>
      </w:r>
      <w:r>
        <w:t>closed using the latch lock.</w:t>
      </w:r>
      <w:r w:rsidR="001E7213">
        <w:t xml:space="preserve"> If working in the Team Office, ensure</w:t>
      </w:r>
      <w:r w:rsidR="001421FF" w:rsidRPr="001421FF">
        <w:t xml:space="preserve"> the gate at the top of the spiral stairs and the north side Lower Vestry doors are kept locked.</w:t>
      </w:r>
    </w:p>
    <w:p w:rsidR="008D6F4B" w:rsidRDefault="008D6F4B" w:rsidP="00B74902">
      <w:pPr>
        <w:pStyle w:val="ListParagraph"/>
        <w:numPr>
          <w:ilvl w:val="0"/>
          <w:numId w:val="1"/>
        </w:numPr>
        <w:ind w:left="357" w:hanging="357"/>
        <w:contextualSpacing w:val="0"/>
      </w:pPr>
      <w:r>
        <w:t>Whilst working alone, no unknown or unexpected person should be admitted</w:t>
      </w:r>
      <w:r w:rsidR="00E0318C">
        <w:t>.</w:t>
      </w:r>
    </w:p>
    <w:p w:rsidR="00122E50" w:rsidRDefault="00E0318C" w:rsidP="00122E50">
      <w:pPr>
        <w:pStyle w:val="ListParagraph"/>
        <w:numPr>
          <w:ilvl w:val="0"/>
          <w:numId w:val="1"/>
        </w:numPr>
        <w:ind w:left="357" w:hanging="357"/>
        <w:contextualSpacing w:val="0"/>
      </w:pPr>
      <w:r>
        <w:t>Whilst working alone, no young person or vulnerable adult sh</w:t>
      </w:r>
      <w:r w:rsidR="00B74902">
        <w:t>all</w:t>
      </w:r>
      <w:r>
        <w:t xml:space="preserve"> be admitted unless there </w:t>
      </w:r>
      <w:r w:rsidR="00670FC5">
        <w:t xml:space="preserve">are </w:t>
      </w:r>
      <w:r>
        <w:t xml:space="preserve">two responsible adults present who have been DBS checked. </w:t>
      </w:r>
    </w:p>
    <w:p w:rsidR="008D6F4B" w:rsidRDefault="00122E50" w:rsidP="00B74902">
      <w:pPr>
        <w:pStyle w:val="ListParagraph"/>
        <w:numPr>
          <w:ilvl w:val="0"/>
          <w:numId w:val="1"/>
        </w:numPr>
        <w:ind w:left="357" w:hanging="357"/>
        <w:contextualSpacing w:val="0"/>
      </w:pPr>
      <w:r>
        <w:t>Any lone worker must exercise care to avoid accidents, and ensure there is adequate lighting for the activity being undertaken.</w:t>
      </w:r>
      <w:r>
        <w:br/>
        <w:t xml:space="preserve">They should not undertake any activity which requires working at height, e.g. using </w:t>
      </w:r>
      <w:r w:rsidR="00670FC5">
        <w:t xml:space="preserve">a </w:t>
      </w:r>
      <w:r>
        <w:t>ladder or standing on a chair; using, hand</w:t>
      </w:r>
      <w:r w:rsidR="00392C5C">
        <w:t xml:space="preserve">ling, or lifting </w:t>
      </w:r>
      <w:r>
        <w:t>equipment or items which would normally require more than one person.</w:t>
      </w:r>
      <w:r w:rsidR="00D90669">
        <w:br/>
      </w:r>
      <w:r w:rsidR="00D90669" w:rsidRPr="00195BE4">
        <w:t>They should also consider how to escape from the church in the event of a fire.</w:t>
      </w:r>
      <w:bookmarkStart w:id="0" w:name="_GoBack"/>
      <w:bookmarkEnd w:id="0"/>
    </w:p>
    <w:p w:rsidR="00FE33DE" w:rsidRDefault="00506791" w:rsidP="00B74902">
      <w:pPr>
        <w:pStyle w:val="ListParagraph"/>
        <w:numPr>
          <w:ilvl w:val="0"/>
          <w:numId w:val="1"/>
        </w:numPr>
        <w:ind w:left="357" w:hanging="357"/>
        <w:contextualSpacing w:val="0"/>
      </w:pPr>
      <w:r>
        <w:t xml:space="preserve">If the west door is to be left open for public, the key holder should ensure the gate at the top of the spiral stairs and the doors to the Lower Vestry </w:t>
      </w:r>
      <w:r w:rsidR="00FE33DE">
        <w:t xml:space="preserve">are </w:t>
      </w:r>
      <w:r>
        <w:t>locked.</w:t>
      </w:r>
    </w:p>
    <w:p w:rsidR="00B74902" w:rsidRDefault="00AF06BB" w:rsidP="00006684">
      <w:pPr>
        <w:pStyle w:val="ListParagraph"/>
        <w:numPr>
          <w:ilvl w:val="0"/>
          <w:numId w:val="1"/>
        </w:numPr>
        <w:autoSpaceDE w:val="0"/>
        <w:autoSpaceDN w:val="0"/>
        <w:adjustRightInd w:val="0"/>
        <w:spacing w:after="0" w:line="240" w:lineRule="auto"/>
        <w:ind w:left="357" w:hanging="357"/>
        <w:contextualSpacing w:val="0"/>
      </w:pPr>
      <w:r>
        <w:t xml:space="preserve">The last key-holder leaving the church must ensure </w:t>
      </w:r>
      <w:r w:rsidR="00FE33DE">
        <w:t xml:space="preserve">that </w:t>
      </w:r>
      <w:r w:rsidR="001421FF">
        <w:t>there is nobody on the premises , and that</w:t>
      </w:r>
      <w:r w:rsidR="00007D52">
        <w:t xml:space="preserve"> all</w:t>
      </w:r>
      <w:r w:rsidR="00FE33DE">
        <w:t xml:space="preserve"> exterior doors</w:t>
      </w:r>
      <w:r w:rsidR="001421FF">
        <w:t>,</w:t>
      </w:r>
      <w:r w:rsidR="00FE33DE">
        <w:t xml:space="preserve"> </w:t>
      </w:r>
      <w:r w:rsidR="001421FF" w:rsidRPr="001421FF">
        <w:t xml:space="preserve">the gate at the top of the spiral stairs and the </w:t>
      </w:r>
      <w:r w:rsidR="001421FF">
        <w:t>doors to the</w:t>
      </w:r>
      <w:r w:rsidR="001421FF" w:rsidRPr="001421FF">
        <w:t xml:space="preserve"> Lower Vestry doors are </w:t>
      </w:r>
      <w:r w:rsidR="00007D52">
        <w:t>locked</w:t>
      </w:r>
      <w:r w:rsidR="00880C2D">
        <w:t>.</w:t>
      </w:r>
      <w:r w:rsidR="00007D52">
        <w:t>,</w:t>
      </w:r>
      <w:r w:rsidR="001421FF">
        <w:t xml:space="preserve"> </w:t>
      </w:r>
      <w:r w:rsidR="00880C2D">
        <w:t xml:space="preserve">Only then should the alarm </w:t>
      </w:r>
      <w:r>
        <w:t>be</w:t>
      </w:r>
      <w:r w:rsidR="00880C2D">
        <w:t xml:space="preserve"> r</w:t>
      </w:r>
      <w:r>
        <w:t>e-set</w:t>
      </w:r>
      <w:r w:rsidR="00880C2D">
        <w:t xml:space="preserve"> and the door </w:t>
      </w:r>
      <w:r>
        <w:t>lock</w:t>
      </w:r>
      <w:r w:rsidR="00880C2D">
        <w:t>ed</w:t>
      </w:r>
      <w:r w:rsidR="009500F1">
        <w:t>,</w:t>
      </w:r>
      <w:r w:rsidR="00670FC5">
        <w:t xml:space="preserve"> outside,</w:t>
      </w:r>
      <w:r>
        <w:t xml:space="preserve"> using both locks.</w:t>
      </w:r>
      <w:r>
        <w:br/>
      </w:r>
    </w:p>
    <w:p w:rsidR="00B74902" w:rsidRDefault="00B74902" w:rsidP="00006684">
      <w:pPr>
        <w:autoSpaceDE w:val="0"/>
        <w:autoSpaceDN w:val="0"/>
        <w:adjustRightInd w:val="0"/>
        <w:spacing w:after="0" w:line="240" w:lineRule="auto"/>
      </w:pPr>
    </w:p>
    <w:p w:rsidR="00B74902" w:rsidRDefault="00B74902" w:rsidP="00006684">
      <w:pPr>
        <w:autoSpaceDE w:val="0"/>
        <w:autoSpaceDN w:val="0"/>
        <w:adjustRightInd w:val="0"/>
        <w:spacing w:after="0" w:line="240" w:lineRule="auto"/>
      </w:pPr>
    </w:p>
    <w:p w:rsidR="008D6F4B" w:rsidRPr="00392C5C" w:rsidRDefault="00006684" w:rsidP="00006684">
      <w:pPr>
        <w:autoSpaceDE w:val="0"/>
        <w:autoSpaceDN w:val="0"/>
        <w:adjustRightInd w:val="0"/>
        <w:spacing w:after="0" w:line="240" w:lineRule="auto"/>
        <w:rPr>
          <w:rFonts w:ascii="Calibri" w:hAnsi="Calibri" w:cs="Calibri"/>
          <w:bCs/>
          <w:i/>
          <w:color w:val="000000"/>
          <w:sz w:val="24"/>
          <w:szCs w:val="24"/>
          <w:vertAlign w:val="superscript"/>
        </w:rPr>
      </w:pPr>
      <w:r>
        <w:br/>
      </w:r>
      <w:r w:rsidRPr="00B74902">
        <w:rPr>
          <w:rFonts w:ascii="Calibri" w:hAnsi="Calibri" w:cs="Calibri"/>
          <w:bCs/>
          <w:color w:val="000000"/>
          <w:sz w:val="24"/>
          <w:szCs w:val="24"/>
        </w:rPr>
        <w:t xml:space="preserve">Policy adopted by PCC:   </w:t>
      </w:r>
      <w:r w:rsidR="00392C5C" w:rsidRPr="00392C5C">
        <w:rPr>
          <w:rFonts w:ascii="Calibri" w:hAnsi="Calibri" w:cs="Calibri"/>
          <w:bCs/>
          <w:i/>
          <w:color w:val="000000"/>
          <w:sz w:val="24"/>
          <w:szCs w:val="24"/>
        </w:rPr>
        <w:t>14</w:t>
      </w:r>
      <w:r w:rsidR="00392C5C" w:rsidRPr="00392C5C">
        <w:rPr>
          <w:rFonts w:ascii="Calibri" w:hAnsi="Calibri" w:cs="Calibri"/>
          <w:bCs/>
          <w:i/>
          <w:color w:val="000000"/>
          <w:sz w:val="24"/>
          <w:szCs w:val="24"/>
          <w:vertAlign w:val="superscript"/>
        </w:rPr>
        <w:t>th</w:t>
      </w:r>
      <w:r w:rsidRPr="00B74902">
        <w:rPr>
          <w:rFonts w:ascii="Calibri" w:hAnsi="Calibri" w:cs="Calibri"/>
          <w:bCs/>
          <w:i/>
          <w:color w:val="000000"/>
          <w:sz w:val="24"/>
          <w:szCs w:val="24"/>
        </w:rPr>
        <w:t xml:space="preserve">July </w:t>
      </w:r>
      <w:proofErr w:type="gramStart"/>
      <w:r w:rsidRPr="00B74902">
        <w:rPr>
          <w:rFonts w:ascii="Calibri" w:hAnsi="Calibri" w:cs="Calibri"/>
          <w:bCs/>
          <w:i/>
          <w:color w:val="000000"/>
          <w:sz w:val="24"/>
          <w:szCs w:val="24"/>
        </w:rPr>
        <w:t>2020</w:t>
      </w:r>
      <w:r w:rsidRPr="00B74902">
        <w:rPr>
          <w:rFonts w:ascii="Calibri" w:hAnsi="Calibri" w:cs="Calibri"/>
          <w:bCs/>
          <w:color w:val="000000"/>
          <w:sz w:val="24"/>
          <w:szCs w:val="24"/>
        </w:rPr>
        <w:t xml:space="preserve"> </w:t>
      </w:r>
      <w:r w:rsidR="00392C5C">
        <w:rPr>
          <w:rFonts w:ascii="Calibri" w:hAnsi="Calibri" w:cs="Calibri"/>
          <w:bCs/>
          <w:color w:val="000000"/>
          <w:sz w:val="24"/>
          <w:szCs w:val="24"/>
        </w:rPr>
        <w:t>.</w:t>
      </w:r>
      <w:proofErr w:type="gramEnd"/>
      <w:r w:rsidRPr="00B74902">
        <w:rPr>
          <w:rFonts w:ascii="Calibri" w:hAnsi="Calibri" w:cs="Calibri"/>
          <w:bCs/>
          <w:color w:val="000000"/>
          <w:sz w:val="24"/>
          <w:szCs w:val="24"/>
        </w:rPr>
        <w:t xml:space="preserve">  </w:t>
      </w:r>
      <w:r w:rsidR="00B74902">
        <w:rPr>
          <w:rFonts w:ascii="Calibri" w:hAnsi="Calibri" w:cs="Calibri"/>
          <w:bCs/>
          <w:color w:val="000000"/>
          <w:sz w:val="24"/>
          <w:szCs w:val="24"/>
        </w:rPr>
        <w:t>To be reviewed annually</w:t>
      </w:r>
      <w:r w:rsidR="009E202B">
        <w:rPr>
          <w:rFonts w:ascii="Calibri" w:hAnsi="Calibri" w:cs="Calibri"/>
          <w:bCs/>
          <w:color w:val="000000"/>
          <w:sz w:val="24"/>
          <w:szCs w:val="24"/>
        </w:rPr>
        <w:t xml:space="preserve">                                       V</w:t>
      </w:r>
      <w:r w:rsidR="00392C5C">
        <w:rPr>
          <w:rFonts w:ascii="Calibri" w:hAnsi="Calibri" w:cs="Calibri"/>
          <w:bCs/>
          <w:color w:val="000000"/>
          <w:sz w:val="24"/>
          <w:szCs w:val="24"/>
        </w:rPr>
        <w:t>3</w:t>
      </w:r>
      <w:r w:rsidR="009E202B">
        <w:rPr>
          <w:rFonts w:ascii="Calibri" w:hAnsi="Calibri" w:cs="Calibri"/>
          <w:bCs/>
          <w:color w:val="000000"/>
          <w:sz w:val="24"/>
          <w:szCs w:val="24"/>
        </w:rPr>
        <w:t xml:space="preserve"> 1</w:t>
      </w:r>
      <w:r w:rsidR="00392C5C">
        <w:rPr>
          <w:rFonts w:ascii="Calibri" w:hAnsi="Calibri" w:cs="Calibri"/>
          <w:bCs/>
          <w:color w:val="000000"/>
          <w:sz w:val="24"/>
          <w:szCs w:val="24"/>
        </w:rPr>
        <w:t>5</w:t>
      </w:r>
      <w:r w:rsidR="009E202B">
        <w:rPr>
          <w:rFonts w:ascii="Calibri" w:hAnsi="Calibri" w:cs="Calibri"/>
          <w:bCs/>
          <w:color w:val="000000"/>
          <w:sz w:val="24"/>
          <w:szCs w:val="24"/>
        </w:rPr>
        <w:t>Jul20</w:t>
      </w:r>
    </w:p>
    <w:sectPr w:rsidR="008D6F4B" w:rsidRPr="00392C5C" w:rsidSect="004C3E6B">
      <w:headerReference w:type="even" r:id="rId10"/>
      <w:headerReference w:type="default" r:id="rId11"/>
      <w:footerReference w:type="even" r:id="rId12"/>
      <w:footerReference w:type="default" r:id="rId13"/>
      <w:headerReference w:type="first" r:id="rId14"/>
      <w:footerReference w:type="first" r:id="rId15"/>
      <w:pgSz w:w="11906" w:h="16838"/>
      <w:pgMar w:top="680" w:right="851"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7E" w:rsidRDefault="00ED587E" w:rsidP="00B74902">
      <w:pPr>
        <w:spacing w:after="0" w:line="240" w:lineRule="auto"/>
      </w:pPr>
      <w:r>
        <w:separator/>
      </w:r>
    </w:p>
  </w:endnote>
  <w:endnote w:type="continuationSeparator" w:id="0">
    <w:p w:rsidR="00ED587E" w:rsidRDefault="00ED587E" w:rsidP="00B7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arity Gothic SF">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02" w:rsidRDefault="00B74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02" w:rsidRDefault="00B74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02" w:rsidRDefault="00B74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7E" w:rsidRDefault="00ED587E" w:rsidP="00B74902">
      <w:pPr>
        <w:spacing w:after="0" w:line="240" w:lineRule="auto"/>
      </w:pPr>
      <w:r>
        <w:separator/>
      </w:r>
    </w:p>
  </w:footnote>
  <w:footnote w:type="continuationSeparator" w:id="0">
    <w:p w:rsidR="00ED587E" w:rsidRDefault="00ED587E" w:rsidP="00B74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02" w:rsidRDefault="00B74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02" w:rsidRDefault="00B749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02" w:rsidRDefault="00B74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58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84"/>
    <w:rsid w:val="00006684"/>
    <w:rsid w:val="00007D52"/>
    <w:rsid w:val="00010304"/>
    <w:rsid w:val="00122E50"/>
    <w:rsid w:val="001421FF"/>
    <w:rsid w:val="00195BE4"/>
    <w:rsid w:val="00197ABA"/>
    <w:rsid w:val="001A1A18"/>
    <w:rsid w:val="001E7213"/>
    <w:rsid w:val="00303E96"/>
    <w:rsid w:val="003478B2"/>
    <w:rsid w:val="00392C5C"/>
    <w:rsid w:val="004C3E6B"/>
    <w:rsid w:val="00504ECC"/>
    <w:rsid w:val="00506791"/>
    <w:rsid w:val="0051614E"/>
    <w:rsid w:val="005A12B8"/>
    <w:rsid w:val="005A23F8"/>
    <w:rsid w:val="00670FC5"/>
    <w:rsid w:val="00690C72"/>
    <w:rsid w:val="006B2E84"/>
    <w:rsid w:val="006E0294"/>
    <w:rsid w:val="007A49FC"/>
    <w:rsid w:val="007B7A38"/>
    <w:rsid w:val="00880C2D"/>
    <w:rsid w:val="008C7043"/>
    <w:rsid w:val="008D6F4B"/>
    <w:rsid w:val="009500F1"/>
    <w:rsid w:val="009E202B"/>
    <w:rsid w:val="00A844EE"/>
    <w:rsid w:val="00AF06BB"/>
    <w:rsid w:val="00B74902"/>
    <w:rsid w:val="00C4218D"/>
    <w:rsid w:val="00D35525"/>
    <w:rsid w:val="00D90669"/>
    <w:rsid w:val="00DD1D5D"/>
    <w:rsid w:val="00E0318C"/>
    <w:rsid w:val="00ED587E"/>
    <w:rsid w:val="00F16F7D"/>
    <w:rsid w:val="00F25BAF"/>
    <w:rsid w:val="00FD0A8F"/>
    <w:rsid w:val="00FE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E84"/>
    <w:pPr>
      <w:ind w:left="720"/>
      <w:contextualSpacing/>
    </w:pPr>
  </w:style>
  <w:style w:type="paragraph" w:styleId="Header">
    <w:name w:val="header"/>
    <w:basedOn w:val="Normal"/>
    <w:link w:val="HeaderChar"/>
    <w:uiPriority w:val="99"/>
    <w:unhideWhenUsed/>
    <w:rsid w:val="00B74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902"/>
  </w:style>
  <w:style w:type="paragraph" w:styleId="Footer">
    <w:name w:val="footer"/>
    <w:basedOn w:val="Normal"/>
    <w:link w:val="FooterChar"/>
    <w:uiPriority w:val="99"/>
    <w:unhideWhenUsed/>
    <w:rsid w:val="00B74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E84"/>
    <w:pPr>
      <w:ind w:left="720"/>
      <w:contextualSpacing/>
    </w:pPr>
  </w:style>
  <w:style w:type="paragraph" w:styleId="Header">
    <w:name w:val="header"/>
    <w:basedOn w:val="Normal"/>
    <w:link w:val="HeaderChar"/>
    <w:uiPriority w:val="99"/>
    <w:unhideWhenUsed/>
    <w:rsid w:val="00B74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902"/>
  </w:style>
  <w:style w:type="paragraph" w:styleId="Footer">
    <w:name w:val="footer"/>
    <w:basedOn w:val="Normal"/>
    <w:link w:val="FooterChar"/>
    <w:uiPriority w:val="99"/>
    <w:unhideWhenUsed/>
    <w:rsid w:val="00B74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A76B-D3E7-4088-8DF0-E270B3D8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McMurray</dc:creator>
  <cp:lastModifiedBy>Malcolm McMurray</cp:lastModifiedBy>
  <cp:revision>4</cp:revision>
  <dcterms:created xsi:type="dcterms:W3CDTF">2020-07-17T13:12:00Z</dcterms:created>
  <dcterms:modified xsi:type="dcterms:W3CDTF">2021-10-14T10:32:00Z</dcterms:modified>
</cp:coreProperties>
</file>